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545"/>
        <w:gridCol w:w="6378"/>
      </w:tblGrid>
      <w:tr w:rsidR="008E2FB5" w:rsidTr="00A15212">
        <w:tc>
          <w:tcPr>
            <w:tcW w:w="567" w:type="dxa"/>
          </w:tcPr>
          <w:p w:rsidR="008E2FB5" w:rsidRDefault="008E2FB5" w:rsidP="00A1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E4732F" w:rsidRPr="00E4732F" w:rsidRDefault="00E4732F" w:rsidP="00E4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В Техническом задании указано «Контролируемые показатели и типы вод определены в приложении 1 Технического задания. Количество проб утверждается Компанией ежегодно в соответствии с разрешительными документами Компании и законодательными требованиями. Точные сведения будут конкретизированы в заявках в рамках заключенного договора на основании направленной Исполнителю заявки».</w:t>
            </w:r>
          </w:p>
          <w:p w:rsidR="008E2FB5" w:rsidRPr="001679EF" w:rsidRDefault="00E4732F" w:rsidP="00E4732F">
            <w:pPr>
              <w:tabs>
                <w:tab w:val="left" w:pos="-1560"/>
                <w:tab w:val="left" w:pos="2694"/>
                <w:tab w:val="left" w:pos="3686"/>
                <w:tab w:val="righ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2F">
              <w:rPr>
                <w:rFonts w:ascii="Times New Roman" w:hAnsi="Times New Roman" w:cs="Times New Roman"/>
                <w:sz w:val="24"/>
                <w:szCs w:val="24"/>
              </w:rPr>
              <w:t>Приложения 1 Технического задания нет среди документов, расчет цены без этих данных провести невозможно. Просим предоставить график отбора с контролируемыми показателями</w:t>
            </w:r>
          </w:p>
        </w:tc>
        <w:tc>
          <w:tcPr>
            <w:tcW w:w="6378" w:type="dxa"/>
          </w:tcPr>
          <w:p w:rsidR="008E2FB5" w:rsidRPr="00E4732F" w:rsidRDefault="00E4732F" w:rsidP="00E47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техническому заданию приложено.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цены договора в тендерном предложении не 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График отбора с контролируемыми показателями будет конкретизирован в заявках, в рамках заключенного договора.</w:t>
            </w:r>
          </w:p>
        </w:tc>
      </w:tr>
    </w:tbl>
    <w:p w:rsidR="00F62AFC" w:rsidRDefault="00F62AFC">
      <w:bookmarkStart w:id="0" w:name="_GoBack"/>
      <w:bookmarkEnd w:id="0"/>
    </w:p>
    <w:sectPr w:rsidR="00F6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5"/>
    <w:rsid w:val="008E2FB5"/>
    <w:rsid w:val="00A31915"/>
    <w:rsid w:val="00E4732F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3449"/>
  <w15:chartTrackingRefBased/>
  <w15:docId w15:val="{785B12F6-F8E6-45FA-BA80-59AD0F1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EBF51-D9B6-44EF-A51E-7096B2ADCAC0}"/>
</file>

<file path=customXml/itemProps2.xml><?xml version="1.0" encoding="utf-8"?>
<ds:datastoreItem xmlns:ds="http://schemas.openxmlformats.org/officeDocument/2006/customXml" ds:itemID="{E42BEC52-0E27-4D8F-B3CD-DF5E35735FBE}"/>
</file>

<file path=customXml/itemProps3.xml><?xml version="1.0" encoding="utf-8"?>
<ds:datastoreItem xmlns:ds="http://schemas.openxmlformats.org/officeDocument/2006/customXml" ds:itemID="{13CFC552-9750-4545-805A-46ED7E108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piro0506</dc:creator>
  <cp:keywords/>
  <dc:description/>
  <cp:lastModifiedBy>piro0506</cp:lastModifiedBy>
  <cp:revision>2</cp:revision>
  <dcterms:created xsi:type="dcterms:W3CDTF">2023-02-27T12:58:00Z</dcterms:created>
  <dcterms:modified xsi:type="dcterms:W3CDTF">2023-02-27T12:58:00Z</dcterms:modified>
</cp:coreProperties>
</file>